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F9CA7" w14:textId="77777777" w:rsidR="00A1779C" w:rsidRPr="00DB48B9" w:rsidRDefault="00A1779C" w:rsidP="00A1779C">
      <w:pPr>
        <w:widowControl w:val="0"/>
        <w:ind w:firstLine="720"/>
        <w:rPr>
          <w:i/>
          <w:sz w:val="26"/>
          <w:szCs w:val="26"/>
        </w:rPr>
      </w:pPr>
      <w:r w:rsidRPr="00BC376E">
        <w:rPr>
          <w:b/>
          <w:sz w:val="26"/>
          <w:szCs w:val="26"/>
        </w:rPr>
        <w:t xml:space="preserve">               </w:t>
      </w:r>
    </w:p>
    <w:tbl>
      <w:tblPr>
        <w:tblpPr w:leftFromText="180" w:rightFromText="180" w:vertAnchor="text" w:horzAnchor="margin" w:tblpX="-792" w:tblpY="-358"/>
        <w:tblW w:w="10740" w:type="dxa"/>
        <w:tblLook w:val="01E0" w:firstRow="1" w:lastRow="1" w:firstColumn="1" w:lastColumn="1" w:noHBand="0" w:noVBand="0"/>
      </w:tblPr>
      <w:tblGrid>
        <w:gridCol w:w="4928"/>
        <w:gridCol w:w="5812"/>
      </w:tblGrid>
      <w:tr w:rsidR="00A1779C" w:rsidRPr="00BC376E" w14:paraId="48942805" w14:textId="77777777" w:rsidTr="00B808A9">
        <w:tc>
          <w:tcPr>
            <w:tcW w:w="4928" w:type="dxa"/>
            <w:hideMark/>
          </w:tcPr>
          <w:p w14:paraId="1ED9854F" w14:textId="77777777" w:rsidR="00A1779C" w:rsidRPr="00BC376E" w:rsidRDefault="00A1779C" w:rsidP="00B808A9">
            <w:pPr>
              <w:tabs>
                <w:tab w:val="center" w:pos="7200"/>
              </w:tabs>
              <w:jc w:val="center"/>
              <w:rPr>
                <w:rFonts w:eastAsia="PMingLiU"/>
                <w:b/>
                <w:bCs/>
              </w:rPr>
            </w:pPr>
            <w:r>
              <w:rPr>
                <w:rFonts w:eastAsia="PMingLiU"/>
                <w:b/>
                <w:bCs/>
              </w:rPr>
              <w:t>BỘ TÀI CHÍNH</w:t>
            </w:r>
          </w:p>
          <w:p w14:paraId="19DBD94E" w14:textId="77777777" w:rsidR="00A1779C" w:rsidRPr="00BC376E" w:rsidRDefault="00A1779C" w:rsidP="00B808A9">
            <w:pPr>
              <w:tabs>
                <w:tab w:val="center" w:pos="7200"/>
              </w:tabs>
              <w:jc w:val="center"/>
              <w:rPr>
                <w:rFonts w:eastAsia="PMingLiU"/>
                <w:b/>
                <w:bCs/>
              </w:rPr>
            </w:pPr>
            <w:r w:rsidRPr="00BC376E">
              <w:rPr>
                <w:rFonts w:eastAsia="PMingLiU"/>
                <w:b/>
                <w:bCs/>
              </w:rPr>
              <w:t>TRƯỜNG ĐH TÀI CHÍNH - MARKETING</w:t>
            </w:r>
          </w:p>
          <w:p w14:paraId="222C4241" w14:textId="76FE6D99" w:rsidR="00A1779C" w:rsidRPr="00BC376E" w:rsidRDefault="00763351" w:rsidP="00B808A9">
            <w:pPr>
              <w:tabs>
                <w:tab w:val="center" w:pos="7200"/>
              </w:tabs>
              <w:spacing w:after="160" w:line="240" w:lineRule="exact"/>
              <w:jc w:val="center"/>
              <w:rPr>
                <w:rFonts w:eastAsia="PMingLiU"/>
                <w:b/>
                <w:bCs/>
                <w:vertAlign w:val="superscript"/>
              </w:rPr>
            </w:pPr>
            <w:r>
              <w:rPr>
                <w:rFonts w:eastAsia="PMingLiU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39E028" wp14:editId="6FB4038F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22860</wp:posOffset>
                      </wp:positionV>
                      <wp:extent cx="1265555" cy="635"/>
                      <wp:effectExtent l="0" t="0" r="29845" b="3746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55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209C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66.95pt;margin-top:1.8pt;width:99.6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OTDHwIAAD0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"/>
                  </w:pict>
                </mc:Fallback>
              </mc:AlternateContent>
            </w:r>
          </w:p>
          <w:p w14:paraId="16F684F1" w14:textId="77777777" w:rsidR="00A1779C" w:rsidRPr="00C14E36" w:rsidRDefault="00A1779C" w:rsidP="00B808A9">
            <w:pPr>
              <w:tabs>
                <w:tab w:val="center" w:pos="7200"/>
              </w:tabs>
              <w:spacing w:after="160" w:line="240" w:lineRule="exact"/>
              <w:jc w:val="center"/>
              <w:rPr>
                <w:rFonts w:eastAsia="PMingLiU"/>
                <w:bCs/>
                <w:sz w:val="26"/>
                <w:szCs w:val="26"/>
              </w:rPr>
            </w:pPr>
          </w:p>
        </w:tc>
        <w:tc>
          <w:tcPr>
            <w:tcW w:w="5812" w:type="dxa"/>
            <w:hideMark/>
          </w:tcPr>
          <w:p w14:paraId="0A56D66A" w14:textId="77777777" w:rsidR="00A1779C" w:rsidRPr="00BC376E" w:rsidRDefault="00A1779C" w:rsidP="00B808A9">
            <w:pPr>
              <w:tabs>
                <w:tab w:val="center" w:pos="7200"/>
              </w:tabs>
              <w:jc w:val="center"/>
              <w:rPr>
                <w:rFonts w:eastAsia="PMingLiU"/>
                <w:b/>
                <w:bCs/>
              </w:rPr>
            </w:pPr>
            <w:r w:rsidRPr="00BC376E">
              <w:rPr>
                <w:rFonts w:eastAsia="PMingLiU"/>
                <w:b/>
                <w:bCs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BC376E">
                  <w:rPr>
                    <w:rFonts w:eastAsia="PMingLiU"/>
                    <w:b/>
                    <w:bCs/>
                  </w:rPr>
                  <w:t>NAM</w:t>
                </w:r>
              </w:smartTag>
            </w:smartTag>
          </w:p>
          <w:p w14:paraId="406C5136" w14:textId="77777777" w:rsidR="00A1779C" w:rsidRPr="00867A5B" w:rsidRDefault="00A1779C" w:rsidP="00B808A9">
            <w:pPr>
              <w:tabs>
                <w:tab w:val="center" w:pos="7200"/>
              </w:tabs>
              <w:jc w:val="center"/>
              <w:rPr>
                <w:rFonts w:eastAsia="PMingLiU"/>
                <w:b/>
                <w:bCs/>
                <w:sz w:val="26"/>
                <w:szCs w:val="26"/>
              </w:rPr>
            </w:pPr>
            <w:r w:rsidRPr="00867A5B">
              <w:rPr>
                <w:rFonts w:eastAsia="PMingLiU"/>
                <w:b/>
                <w:bCs/>
                <w:sz w:val="26"/>
                <w:szCs w:val="26"/>
              </w:rPr>
              <w:t>Độc lập – Tự do – Hạnh phúc</w:t>
            </w:r>
          </w:p>
          <w:p w14:paraId="16746102" w14:textId="37EDE76F" w:rsidR="00A1779C" w:rsidRPr="00BC376E" w:rsidRDefault="00763351" w:rsidP="00B808A9">
            <w:pPr>
              <w:tabs>
                <w:tab w:val="center" w:pos="7200"/>
              </w:tabs>
              <w:spacing w:after="160" w:line="240" w:lineRule="exact"/>
              <w:jc w:val="center"/>
              <w:rPr>
                <w:rFonts w:eastAsia="PMingLiU"/>
                <w:b/>
                <w:bCs/>
                <w:vertAlign w:val="superscript"/>
              </w:rPr>
            </w:pPr>
            <w:r>
              <w:rPr>
                <w:rFonts w:eastAsia="PMingLiU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5941E3" wp14:editId="65FD0D23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8255</wp:posOffset>
                      </wp:positionV>
                      <wp:extent cx="2127885" cy="0"/>
                      <wp:effectExtent l="8255" t="9525" r="698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B6F4F" id="AutoShape 2" o:spid="_x0000_s1026" type="#_x0000_t32" style="position:absolute;margin-left:57.15pt;margin-top:.65pt;width:167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ijZ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mCbpw2Ixw4i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"/>
                  </w:pict>
                </mc:Fallback>
              </mc:AlternateContent>
            </w:r>
          </w:p>
          <w:p w14:paraId="09BA3BC8" w14:textId="77777777" w:rsidR="00A1779C" w:rsidRPr="00527D82" w:rsidRDefault="00A1779C" w:rsidP="00B808A9">
            <w:pPr>
              <w:tabs>
                <w:tab w:val="center" w:pos="7200"/>
              </w:tabs>
              <w:spacing w:after="160" w:line="240" w:lineRule="exact"/>
              <w:jc w:val="center"/>
              <w:rPr>
                <w:rFonts w:eastAsia="PMingLiU"/>
                <w:b/>
                <w:bCs/>
              </w:rPr>
            </w:pPr>
          </w:p>
        </w:tc>
      </w:tr>
    </w:tbl>
    <w:p w14:paraId="76D022C7" w14:textId="77777777" w:rsidR="00A1779C" w:rsidRPr="00DB48B9" w:rsidRDefault="00A1779C" w:rsidP="00A1779C">
      <w:pPr>
        <w:widowControl w:val="0"/>
        <w:jc w:val="center"/>
        <w:rPr>
          <w:b/>
          <w:sz w:val="26"/>
          <w:szCs w:val="26"/>
        </w:rPr>
      </w:pPr>
      <w:r w:rsidRPr="00DB48B9">
        <w:rPr>
          <w:b/>
          <w:sz w:val="26"/>
          <w:szCs w:val="26"/>
        </w:rPr>
        <w:t xml:space="preserve">BÁO CÁO TIẾN ĐỘ VÀ </w:t>
      </w:r>
    </w:p>
    <w:p w14:paraId="29D319C4" w14:textId="77777777" w:rsidR="00A1779C" w:rsidRPr="00DB48B9" w:rsidRDefault="00A1779C" w:rsidP="00A1779C">
      <w:pPr>
        <w:widowControl w:val="0"/>
        <w:ind w:firstLine="720"/>
        <w:jc w:val="center"/>
        <w:rPr>
          <w:b/>
          <w:sz w:val="26"/>
          <w:szCs w:val="26"/>
        </w:rPr>
      </w:pPr>
      <w:r w:rsidRPr="00DB48B9">
        <w:rPr>
          <w:b/>
          <w:sz w:val="26"/>
          <w:szCs w:val="26"/>
        </w:rPr>
        <w:t>XIN GIA HẠN THỜI GIAN THỰC HIỆN LUẬN VĂN</w:t>
      </w:r>
    </w:p>
    <w:p w14:paraId="22903638" w14:textId="77777777" w:rsidR="00A1779C" w:rsidRPr="00DB48B9" w:rsidRDefault="00A1779C" w:rsidP="00A1779C">
      <w:pPr>
        <w:widowControl w:val="0"/>
        <w:ind w:firstLine="720"/>
        <w:jc w:val="both"/>
        <w:rPr>
          <w:sz w:val="26"/>
          <w:szCs w:val="26"/>
        </w:rPr>
      </w:pPr>
    </w:p>
    <w:p w14:paraId="117CB6CC" w14:textId="77777777" w:rsidR="00A1779C" w:rsidRDefault="00A1779C" w:rsidP="00A1779C">
      <w:pPr>
        <w:widowControl w:val="0"/>
        <w:ind w:firstLine="720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</w:t>
      </w:r>
      <w:r w:rsidRPr="00745CE0">
        <w:rPr>
          <w:b/>
          <w:i/>
          <w:sz w:val="26"/>
          <w:szCs w:val="26"/>
        </w:rPr>
        <w:t>Kính gửi:</w:t>
      </w:r>
      <w:r w:rsidRPr="00DB48B9">
        <w:rPr>
          <w:sz w:val="26"/>
          <w:szCs w:val="26"/>
        </w:rPr>
        <w:t xml:space="preserve">  </w:t>
      </w:r>
      <w:r>
        <w:rPr>
          <w:sz w:val="26"/>
          <w:szCs w:val="26"/>
        </w:rPr>
        <w:t>BAN GIÁM HIỆU</w:t>
      </w:r>
    </w:p>
    <w:p w14:paraId="787D6947" w14:textId="77777777" w:rsidR="00A1779C" w:rsidRPr="00DB48B9" w:rsidRDefault="00A1779C" w:rsidP="00A1779C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VIỆN ĐÀO TẠO SAU ĐẠI HỌC</w:t>
      </w:r>
      <w:r w:rsidRPr="00DB48B9">
        <w:rPr>
          <w:sz w:val="26"/>
          <w:szCs w:val="26"/>
        </w:rPr>
        <w:t xml:space="preserve"> </w:t>
      </w:r>
    </w:p>
    <w:p w14:paraId="7E3CB955" w14:textId="77777777" w:rsidR="00A1779C" w:rsidRPr="00DB48B9" w:rsidRDefault="00A1779C" w:rsidP="00A1779C">
      <w:pPr>
        <w:widowControl w:val="0"/>
        <w:ind w:firstLine="720"/>
        <w:jc w:val="both"/>
        <w:rPr>
          <w:sz w:val="26"/>
          <w:szCs w:val="26"/>
        </w:rPr>
      </w:pPr>
    </w:p>
    <w:p w14:paraId="7A9EEB7C" w14:textId="77777777" w:rsidR="00A1779C" w:rsidRPr="00DB48B9" w:rsidRDefault="00A1779C" w:rsidP="00A1779C">
      <w:pPr>
        <w:widowControl w:val="0"/>
        <w:ind w:firstLine="720"/>
        <w:jc w:val="both"/>
        <w:rPr>
          <w:sz w:val="26"/>
          <w:szCs w:val="26"/>
        </w:rPr>
      </w:pPr>
    </w:p>
    <w:p w14:paraId="3DBCECC2" w14:textId="77777777" w:rsidR="00A1779C" w:rsidRPr="00DB48B9" w:rsidRDefault="00A1779C" w:rsidP="00A1779C">
      <w:pPr>
        <w:widowControl w:val="0"/>
        <w:ind w:firstLine="720"/>
        <w:jc w:val="both"/>
        <w:rPr>
          <w:sz w:val="26"/>
          <w:szCs w:val="26"/>
        </w:rPr>
      </w:pPr>
      <w:r w:rsidRPr="00DB48B9">
        <w:rPr>
          <w:sz w:val="26"/>
          <w:szCs w:val="26"/>
        </w:rPr>
        <w:t xml:space="preserve">Tên tôi là: </w:t>
      </w:r>
      <w:r>
        <w:rPr>
          <w:sz w:val="26"/>
          <w:szCs w:val="26"/>
        </w:rPr>
        <w:t>………………………………</w:t>
      </w:r>
      <w:r w:rsidRPr="00DB48B9">
        <w:rPr>
          <w:sz w:val="26"/>
          <w:szCs w:val="26"/>
        </w:rPr>
        <w:t xml:space="preserve">       MSHV: </w:t>
      </w:r>
      <w:r>
        <w:rPr>
          <w:sz w:val="26"/>
          <w:szCs w:val="26"/>
        </w:rPr>
        <w:t>………………………</w:t>
      </w:r>
    </w:p>
    <w:p w14:paraId="13D399EF" w14:textId="77777777" w:rsidR="00A1779C" w:rsidRPr="00DB48B9" w:rsidRDefault="00A1779C" w:rsidP="00A1779C">
      <w:pPr>
        <w:widowControl w:val="0"/>
        <w:ind w:firstLine="720"/>
        <w:jc w:val="both"/>
        <w:rPr>
          <w:sz w:val="26"/>
          <w:szCs w:val="26"/>
        </w:rPr>
      </w:pPr>
      <w:r w:rsidRPr="00DB48B9">
        <w:rPr>
          <w:sz w:val="26"/>
          <w:szCs w:val="26"/>
        </w:rPr>
        <w:t>Học viên lớp</w:t>
      </w:r>
      <w:r>
        <w:rPr>
          <w:sz w:val="26"/>
          <w:szCs w:val="26"/>
        </w:rPr>
        <w:t xml:space="preserve">: …………………………..        </w:t>
      </w:r>
      <w:r w:rsidRPr="00DB48B9">
        <w:rPr>
          <w:sz w:val="26"/>
          <w:szCs w:val="26"/>
        </w:rPr>
        <w:t>Chuyê</w:t>
      </w:r>
      <w:bookmarkStart w:id="0" w:name="_GoBack"/>
      <w:bookmarkEnd w:id="0"/>
      <w:r w:rsidRPr="00DB48B9">
        <w:rPr>
          <w:sz w:val="26"/>
          <w:szCs w:val="26"/>
        </w:rPr>
        <w:t xml:space="preserve">n ngành: </w:t>
      </w:r>
      <w:r>
        <w:rPr>
          <w:sz w:val="26"/>
          <w:szCs w:val="26"/>
        </w:rPr>
        <w:t>………………</w:t>
      </w:r>
    </w:p>
    <w:p w14:paraId="37C515EE" w14:textId="77777777" w:rsidR="00A1779C" w:rsidRPr="00DB48B9" w:rsidRDefault="00A1779C" w:rsidP="00A1779C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Khoá: …………………………………..        </w:t>
      </w:r>
      <w:r w:rsidRPr="00DB48B9">
        <w:rPr>
          <w:sz w:val="26"/>
          <w:szCs w:val="26"/>
        </w:rPr>
        <w:t>Niên khoá:</w:t>
      </w:r>
      <w:r>
        <w:rPr>
          <w:sz w:val="26"/>
          <w:szCs w:val="26"/>
        </w:rPr>
        <w:t>……………………</w:t>
      </w:r>
      <w:r w:rsidRPr="00DB48B9">
        <w:rPr>
          <w:sz w:val="26"/>
          <w:szCs w:val="26"/>
        </w:rPr>
        <w:t xml:space="preserve"> </w:t>
      </w:r>
    </w:p>
    <w:p w14:paraId="1EE71677" w14:textId="77777777" w:rsidR="00A1779C" w:rsidRPr="00DB48B9" w:rsidRDefault="00A1779C" w:rsidP="00A1779C">
      <w:pPr>
        <w:widowControl w:val="0"/>
        <w:ind w:firstLine="720"/>
        <w:jc w:val="both"/>
        <w:rPr>
          <w:sz w:val="26"/>
          <w:szCs w:val="26"/>
        </w:rPr>
      </w:pPr>
      <w:r w:rsidRPr="00DB48B9">
        <w:rPr>
          <w:sz w:val="26"/>
          <w:szCs w:val="26"/>
        </w:rPr>
        <w:t>Số điện thoại/ email:</w:t>
      </w:r>
      <w:r>
        <w:rPr>
          <w:sz w:val="26"/>
          <w:szCs w:val="26"/>
        </w:rPr>
        <w:t>…………………………………………………………..</w:t>
      </w:r>
      <w:r w:rsidRPr="00DB48B9">
        <w:rPr>
          <w:sz w:val="26"/>
          <w:szCs w:val="26"/>
        </w:rPr>
        <w:t xml:space="preserve"> </w:t>
      </w:r>
    </w:p>
    <w:p w14:paraId="2255A641" w14:textId="77777777" w:rsidR="00A1779C" w:rsidRPr="00DB48B9" w:rsidRDefault="00A1779C" w:rsidP="00A1779C">
      <w:pPr>
        <w:widowControl w:val="0"/>
        <w:ind w:firstLine="720"/>
        <w:jc w:val="both"/>
        <w:rPr>
          <w:sz w:val="26"/>
          <w:szCs w:val="26"/>
        </w:rPr>
      </w:pPr>
    </w:p>
    <w:p w14:paraId="4AD7C8FB" w14:textId="77777777" w:rsidR="00A1779C" w:rsidRPr="00DB48B9" w:rsidRDefault="00A1779C" w:rsidP="00A1779C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Căn cứ Thông báo số     /TB-ĐHTCM-SĐH ngày    /   / 2018, t</w:t>
      </w:r>
      <w:r w:rsidRPr="00DB48B9">
        <w:rPr>
          <w:sz w:val="26"/>
          <w:szCs w:val="26"/>
        </w:rPr>
        <w:t xml:space="preserve">ôi xin báo cáo tiến độ và những công việc </w:t>
      </w:r>
      <w:r>
        <w:rPr>
          <w:sz w:val="26"/>
          <w:szCs w:val="26"/>
        </w:rPr>
        <w:t xml:space="preserve">đang làm </w:t>
      </w:r>
      <w:r w:rsidRPr="00DB48B9">
        <w:rPr>
          <w:sz w:val="26"/>
          <w:szCs w:val="26"/>
        </w:rPr>
        <w:t>để thực hiện luận văn của tôi như sau:</w:t>
      </w:r>
    </w:p>
    <w:p w14:paraId="534615F5" w14:textId="77777777" w:rsidR="00A1779C" w:rsidRPr="00DB48B9" w:rsidRDefault="00A1779C" w:rsidP="00A1779C">
      <w:pPr>
        <w:widowControl w:val="0"/>
        <w:spacing w:line="360" w:lineRule="auto"/>
        <w:ind w:firstLine="720"/>
        <w:jc w:val="both"/>
        <w:rPr>
          <w:sz w:val="26"/>
          <w:szCs w:val="26"/>
        </w:rPr>
      </w:pPr>
      <w:r w:rsidRPr="00DB48B9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………………………………………………………………….</w:t>
      </w:r>
    </w:p>
    <w:p w14:paraId="42C52A80" w14:textId="77777777" w:rsidR="00A1779C" w:rsidRPr="00DB48B9" w:rsidRDefault="00A1779C" w:rsidP="00A1779C">
      <w:pPr>
        <w:widowControl w:val="0"/>
        <w:spacing w:line="360" w:lineRule="auto"/>
        <w:ind w:firstLine="720"/>
        <w:jc w:val="both"/>
        <w:rPr>
          <w:sz w:val="26"/>
          <w:szCs w:val="26"/>
        </w:rPr>
      </w:pPr>
      <w:r w:rsidRPr="00DB48B9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………………………………………………………………….</w:t>
      </w:r>
    </w:p>
    <w:p w14:paraId="20FC49D1" w14:textId="77777777" w:rsidR="00A1779C" w:rsidRDefault="00A1779C" w:rsidP="00A1779C">
      <w:pPr>
        <w:widowControl w:val="0"/>
        <w:spacing w:line="360" w:lineRule="auto"/>
        <w:ind w:firstLine="720"/>
        <w:jc w:val="both"/>
        <w:rPr>
          <w:sz w:val="26"/>
          <w:szCs w:val="26"/>
        </w:rPr>
      </w:pPr>
      <w:r w:rsidRPr="00DB48B9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………………………………………………………………….</w:t>
      </w:r>
    </w:p>
    <w:p w14:paraId="09A89E30" w14:textId="77777777" w:rsidR="00A1779C" w:rsidRPr="00DB48B9" w:rsidRDefault="00A1779C" w:rsidP="00A1779C">
      <w:pPr>
        <w:widowControl w:val="0"/>
        <w:spacing w:line="360" w:lineRule="auto"/>
        <w:ind w:firstLine="720"/>
        <w:jc w:val="both"/>
        <w:rPr>
          <w:sz w:val="26"/>
          <w:szCs w:val="26"/>
        </w:rPr>
      </w:pPr>
      <w:r w:rsidRPr="00DB48B9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………………………………………………………………….</w:t>
      </w:r>
    </w:p>
    <w:p w14:paraId="24C940F3" w14:textId="77777777" w:rsidR="00A1779C" w:rsidRDefault="00A1779C" w:rsidP="00A1779C">
      <w:pPr>
        <w:widowControl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Lý do</w:t>
      </w:r>
      <w:r w:rsidRPr="00DB48B9">
        <w:rPr>
          <w:sz w:val="26"/>
          <w:szCs w:val="26"/>
        </w:rPr>
        <w:t xml:space="preserve"> không thể hoàn thành </w:t>
      </w:r>
      <w:r>
        <w:rPr>
          <w:sz w:val="26"/>
          <w:szCs w:val="26"/>
        </w:rPr>
        <w:t xml:space="preserve">nộp luận văn để </w:t>
      </w:r>
      <w:r w:rsidRPr="00DB48B9">
        <w:rPr>
          <w:sz w:val="26"/>
          <w:szCs w:val="26"/>
        </w:rPr>
        <w:t xml:space="preserve">bảo vệ đúng hạn:  </w:t>
      </w:r>
    </w:p>
    <w:p w14:paraId="57CD75E1" w14:textId="77777777" w:rsidR="00A1779C" w:rsidRPr="00DB48B9" w:rsidRDefault="00A1779C" w:rsidP="00A1779C">
      <w:pPr>
        <w:widowControl w:val="0"/>
        <w:ind w:firstLine="720"/>
        <w:jc w:val="both"/>
        <w:rPr>
          <w:sz w:val="26"/>
          <w:szCs w:val="26"/>
        </w:rPr>
      </w:pPr>
    </w:p>
    <w:p w14:paraId="00301D25" w14:textId="77777777" w:rsidR="00A1779C" w:rsidRPr="00DB48B9" w:rsidRDefault="00A1779C" w:rsidP="00A1779C">
      <w:pPr>
        <w:widowControl w:val="0"/>
        <w:spacing w:line="360" w:lineRule="auto"/>
        <w:ind w:firstLine="720"/>
        <w:jc w:val="both"/>
        <w:rPr>
          <w:sz w:val="26"/>
          <w:szCs w:val="26"/>
        </w:rPr>
      </w:pPr>
      <w:r w:rsidRPr="00DB48B9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………………………………………………………………….</w:t>
      </w:r>
    </w:p>
    <w:p w14:paraId="50DAD734" w14:textId="77777777" w:rsidR="00A1779C" w:rsidRPr="00DB48B9" w:rsidRDefault="00A1779C" w:rsidP="00A1779C">
      <w:pPr>
        <w:widowControl w:val="0"/>
        <w:spacing w:line="360" w:lineRule="auto"/>
        <w:ind w:firstLine="720"/>
        <w:jc w:val="both"/>
        <w:rPr>
          <w:sz w:val="26"/>
          <w:szCs w:val="26"/>
        </w:rPr>
      </w:pPr>
      <w:r w:rsidRPr="00DB48B9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………………………………………………………………….</w:t>
      </w:r>
    </w:p>
    <w:p w14:paraId="767EB9A9" w14:textId="77777777" w:rsidR="00A1779C" w:rsidRPr="00DB48B9" w:rsidRDefault="00A1779C" w:rsidP="00A1779C">
      <w:pPr>
        <w:widowControl w:val="0"/>
        <w:spacing w:line="360" w:lineRule="auto"/>
        <w:ind w:firstLine="720"/>
        <w:jc w:val="both"/>
        <w:rPr>
          <w:sz w:val="26"/>
          <w:szCs w:val="26"/>
        </w:rPr>
      </w:pPr>
      <w:r w:rsidRPr="00DB48B9">
        <w:rPr>
          <w:sz w:val="26"/>
          <w:szCs w:val="26"/>
        </w:rPr>
        <w:t>………………</w:t>
      </w:r>
      <w:r>
        <w:rPr>
          <w:sz w:val="26"/>
          <w:szCs w:val="26"/>
        </w:rPr>
        <w:t>………………………………………………………………….</w:t>
      </w:r>
    </w:p>
    <w:p w14:paraId="76A57377" w14:textId="77777777" w:rsidR="00A1779C" w:rsidRPr="00DB48B9" w:rsidRDefault="00A1779C" w:rsidP="00A1779C">
      <w:pPr>
        <w:widowControl w:val="0"/>
        <w:ind w:firstLine="720"/>
        <w:jc w:val="both"/>
        <w:rPr>
          <w:sz w:val="26"/>
          <w:szCs w:val="26"/>
        </w:rPr>
      </w:pPr>
      <w:r w:rsidRPr="00DB48B9">
        <w:rPr>
          <w:sz w:val="26"/>
          <w:szCs w:val="26"/>
        </w:rPr>
        <w:t xml:space="preserve">Vì vậy, tôi viết đơn này kính đề nghị </w:t>
      </w:r>
      <w:r>
        <w:rPr>
          <w:sz w:val="26"/>
          <w:szCs w:val="26"/>
        </w:rPr>
        <w:t>Ban giám hiệu và Viện Đào tạo Sau đại học</w:t>
      </w:r>
      <w:r w:rsidRPr="00DB48B9">
        <w:rPr>
          <w:sz w:val="26"/>
          <w:szCs w:val="26"/>
        </w:rPr>
        <w:t xml:space="preserve"> cho phép được gia hạn thời gian </w:t>
      </w:r>
      <w:r>
        <w:rPr>
          <w:sz w:val="26"/>
          <w:szCs w:val="26"/>
        </w:rPr>
        <w:t>thực hiện luận văn thêm</w:t>
      </w:r>
      <w:r w:rsidRPr="00DB48B9">
        <w:rPr>
          <w:sz w:val="26"/>
          <w:szCs w:val="26"/>
        </w:rPr>
        <w:t xml:space="preserve"> …..  tháng</w:t>
      </w:r>
      <w:r>
        <w:rPr>
          <w:sz w:val="26"/>
          <w:szCs w:val="26"/>
        </w:rPr>
        <w:t xml:space="preserve"> </w:t>
      </w:r>
      <w:r w:rsidRPr="009634BE">
        <w:rPr>
          <w:i/>
          <w:sz w:val="26"/>
          <w:szCs w:val="26"/>
        </w:rPr>
        <w:t>(Tối đa 06 tháng)</w:t>
      </w:r>
      <w:r w:rsidRPr="00DB48B9">
        <w:rPr>
          <w:sz w:val="26"/>
          <w:szCs w:val="26"/>
        </w:rPr>
        <w:t xml:space="preserve">. </w:t>
      </w:r>
    </w:p>
    <w:p w14:paraId="444B8BCC" w14:textId="77777777" w:rsidR="00A1779C" w:rsidRPr="00DB48B9" w:rsidRDefault="00A1779C" w:rsidP="00A1779C">
      <w:pPr>
        <w:widowControl w:val="0"/>
        <w:ind w:firstLine="720"/>
        <w:jc w:val="both"/>
        <w:rPr>
          <w:sz w:val="26"/>
          <w:szCs w:val="26"/>
        </w:rPr>
      </w:pPr>
      <w:r w:rsidRPr="00DB48B9">
        <w:rPr>
          <w:sz w:val="26"/>
          <w:szCs w:val="26"/>
        </w:rPr>
        <w:t>Trân trọng cảm ơn sự quan tâm và giúp đỡ của Ban giám hiệu</w:t>
      </w:r>
      <w:r>
        <w:rPr>
          <w:sz w:val="26"/>
          <w:szCs w:val="26"/>
        </w:rPr>
        <w:t xml:space="preserve"> và Viện đào tạo Sau đại học</w:t>
      </w:r>
      <w:r w:rsidRPr="00DB48B9">
        <w:rPr>
          <w:sz w:val="26"/>
          <w:szCs w:val="26"/>
        </w:rPr>
        <w:t xml:space="preserve">. </w:t>
      </w:r>
    </w:p>
    <w:p w14:paraId="213EFCC9" w14:textId="77777777" w:rsidR="00A1779C" w:rsidRPr="00DB48B9" w:rsidRDefault="00A1779C" w:rsidP="00A1779C">
      <w:pPr>
        <w:widowControl w:val="0"/>
        <w:ind w:firstLine="720"/>
        <w:jc w:val="right"/>
        <w:rPr>
          <w:sz w:val="26"/>
          <w:szCs w:val="26"/>
        </w:rPr>
      </w:pPr>
      <w:r w:rsidRPr="00DB48B9">
        <w:rPr>
          <w:sz w:val="26"/>
          <w:szCs w:val="26"/>
        </w:rPr>
        <w:t xml:space="preserve">       </w:t>
      </w:r>
      <w:r w:rsidRPr="00527D82">
        <w:rPr>
          <w:rFonts w:eastAsia="PMingLiU"/>
          <w:i/>
        </w:rPr>
        <w:t>Thành phố Hồ Chí Minh, ngày      tháng     năm 2018</w:t>
      </w:r>
    </w:p>
    <w:p w14:paraId="08745F2C" w14:textId="77777777" w:rsidR="00A1779C" w:rsidRPr="00DB48B9" w:rsidRDefault="00A1779C" w:rsidP="00A1779C">
      <w:pPr>
        <w:widowControl w:val="0"/>
        <w:ind w:firstLine="720"/>
        <w:jc w:val="both"/>
        <w:rPr>
          <w:b/>
          <w:sz w:val="26"/>
          <w:szCs w:val="26"/>
        </w:rPr>
      </w:pPr>
      <w:r w:rsidRPr="00DB48B9">
        <w:rPr>
          <w:b/>
          <w:i/>
          <w:sz w:val="26"/>
          <w:szCs w:val="26"/>
        </w:rPr>
        <w:t xml:space="preserve">    </w:t>
      </w:r>
      <w:r w:rsidRPr="00DB48B9">
        <w:rPr>
          <w:b/>
          <w:sz w:val="26"/>
          <w:szCs w:val="26"/>
        </w:rPr>
        <w:t xml:space="preserve">Ý kiến của GV Hướng dẫn                                              Học viên cao học </w:t>
      </w:r>
    </w:p>
    <w:p w14:paraId="7373DEA4" w14:textId="77777777" w:rsidR="00A1779C" w:rsidRPr="00DB48B9" w:rsidRDefault="00A1779C" w:rsidP="00A1779C">
      <w:pPr>
        <w:widowControl w:val="0"/>
        <w:ind w:left="720"/>
        <w:jc w:val="both"/>
        <w:rPr>
          <w:sz w:val="26"/>
          <w:szCs w:val="26"/>
        </w:rPr>
      </w:pPr>
      <w:r w:rsidRPr="00DB48B9">
        <w:rPr>
          <w:sz w:val="26"/>
          <w:szCs w:val="26"/>
        </w:rPr>
        <w:t xml:space="preserve">       (Ký và ghi rõ họ tên)     </w:t>
      </w:r>
      <w:r w:rsidRPr="00DB48B9">
        <w:rPr>
          <w:sz w:val="26"/>
          <w:szCs w:val="26"/>
        </w:rPr>
        <w:tab/>
      </w:r>
      <w:r w:rsidRPr="00DB48B9">
        <w:rPr>
          <w:sz w:val="26"/>
          <w:szCs w:val="26"/>
        </w:rPr>
        <w:tab/>
      </w:r>
      <w:r w:rsidRPr="00DB48B9">
        <w:rPr>
          <w:sz w:val="26"/>
          <w:szCs w:val="26"/>
        </w:rPr>
        <w:tab/>
        <w:t xml:space="preserve">             (Ký và ghi rõ họ tên) </w:t>
      </w:r>
    </w:p>
    <w:p w14:paraId="3F313A9B" w14:textId="77777777" w:rsidR="00A1779C" w:rsidRPr="00DB48B9" w:rsidRDefault="00A1779C" w:rsidP="00A1779C">
      <w:pPr>
        <w:widowControl w:val="0"/>
        <w:ind w:firstLine="720"/>
        <w:jc w:val="both"/>
        <w:rPr>
          <w:sz w:val="26"/>
          <w:szCs w:val="26"/>
        </w:rPr>
      </w:pPr>
      <w:r w:rsidRPr="00DB48B9">
        <w:rPr>
          <w:sz w:val="26"/>
          <w:szCs w:val="26"/>
        </w:rPr>
        <w:t xml:space="preserve"> </w:t>
      </w:r>
    </w:p>
    <w:p w14:paraId="5EA21E0E" w14:textId="77777777" w:rsidR="00A1779C" w:rsidRDefault="00A1779C" w:rsidP="00A1779C">
      <w:pPr>
        <w:widowControl w:val="0"/>
        <w:ind w:firstLine="720"/>
        <w:jc w:val="both"/>
        <w:rPr>
          <w:sz w:val="26"/>
          <w:szCs w:val="26"/>
        </w:rPr>
      </w:pPr>
      <w:r w:rsidRPr="00DB48B9">
        <w:rPr>
          <w:sz w:val="26"/>
          <w:szCs w:val="26"/>
        </w:rPr>
        <w:t xml:space="preserve"> </w:t>
      </w:r>
    </w:p>
    <w:p w14:paraId="0C67DF72" w14:textId="77777777" w:rsidR="00A1779C" w:rsidRDefault="00A1779C" w:rsidP="00A1779C">
      <w:pPr>
        <w:widowControl w:val="0"/>
        <w:ind w:firstLine="720"/>
        <w:jc w:val="both"/>
        <w:rPr>
          <w:sz w:val="26"/>
          <w:szCs w:val="26"/>
        </w:rPr>
      </w:pPr>
    </w:p>
    <w:p w14:paraId="07F3E286" w14:textId="77777777" w:rsidR="00A1779C" w:rsidRPr="00DB48B9" w:rsidRDefault="00A1779C" w:rsidP="00A1779C">
      <w:pPr>
        <w:widowControl w:val="0"/>
        <w:ind w:firstLine="720"/>
        <w:jc w:val="both"/>
        <w:rPr>
          <w:sz w:val="26"/>
          <w:szCs w:val="26"/>
        </w:rPr>
      </w:pPr>
    </w:p>
    <w:p w14:paraId="3245D472" w14:textId="77777777" w:rsidR="00A1779C" w:rsidRPr="00BF007B" w:rsidRDefault="00A1779C" w:rsidP="00A1779C">
      <w:pPr>
        <w:widowControl w:val="0"/>
        <w:ind w:firstLine="720"/>
        <w:jc w:val="both"/>
        <w:rPr>
          <w:sz w:val="26"/>
          <w:szCs w:val="26"/>
        </w:rPr>
      </w:pPr>
      <w:r w:rsidRPr="00BF007B">
        <w:rPr>
          <w:sz w:val="26"/>
          <w:szCs w:val="26"/>
        </w:rPr>
        <w:t xml:space="preserve">   …………………………….                                              ……………………</w:t>
      </w:r>
    </w:p>
    <w:p w14:paraId="3BF3E1DF" w14:textId="77777777" w:rsidR="00A1779C" w:rsidRDefault="00A1779C" w:rsidP="00A1779C">
      <w:pPr>
        <w:widowControl w:val="0"/>
        <w:jc w:val="both"/>
        <w:rPr>
          <w:b/>
          <w:i/>
          <w:sz w:val="26"/>
          <w:szCs w:val="26"/>
        </w:rPr>
      </w:pPr>
      <w:r w:rsidRPr="00DB48B9">
        <w:rPr>
          <w:b/>
          <w:i/>
          <w:sz w:val="26"/>
          <w:szCs w:val="26"/>
        </w:rPr>
        <w:t xml:space="preserve">        </w:t>
      </w:r>
    </w:p>
    <w:p w14:paraId="162CF44B" w14:textId="77777777" w:rsidR="00A1779C" w:rsidRPr="00DB48B9" w:rsidRDefault="00A1779C" w:rsidP="00A1779C">
      <w:pPr>
        <w:widowControl w:val="0"/>
        <w:jc w:val="both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 xml:space="preserve">          </w:t>
      </w:r>
      <w:r w:rsidRPr="00DB48B9">
        <w:rPr>
          <w:b/>
          <w:sz w:val="26"/>
          <w:szCs w:val="26"/>
        </w:rPr>
        <w:t xml:space="preserve">Ý kiến </w:t>
      </w:r>
      <w:r>
        <w:rPr>
          <w:b/>
          <w:sz w:val="26"/>
          <w:szCs w:val="26"/>
        </w:rPr>
        <w:t>Viện Đ</w:t>
      </w:r>
      <w:r w:rsidRPr="00DB48B9">
        <w:rPr>
          <w:b/>
          <w:sz w:val="26"/>
          <w:szCs w:val="26"/>
        </w:rPr>
        <w:t xml:space="preserve">ào tạo Sau đại học </w:t>
      </w:r>
      <w:r>
        <w:rPr>
          <w:sz w:val="26"/>
          <w:szCs w:val="26"/>
        </w:rPr>
        <w:t xml:space="preserve">                                  </w:t>
      </w:r>
      <w:r w:rsidRPr="00745CE0">
        <w:rPr>
          <w:b/>
          <w:sz w:val="26"/>
          <w:szCs w:val="26"/>
        </w:rPr>
        <w:t xml:space="preserve">Ý kiến Ban Giám Hiệu                                                                  </w:t>
      </w:r>
    </w:p>
    <w:p w14:paraId="55A49146" w14:textId="77777777" w:rsidR="00A1779C" w:rsidRPr="00DB48B9" w:rsidRDefault="00A1779C" w:rsidP="00A1779C">
      <w:pPr>
        <w:widowControl w:val="0"/>
        <w:jc w:val="both"/>
        <w:rPr>
          <w:b/>
          <w:i/>
          <w:sz w:val="26"/>
          <w:szCs w:val="26"/>
        </w:rPr>
      </w:pPr>
    </w:p>
    <w:p w14:paraId="256614D4" w14:textId="77777777" w:rsidR="009D79F2" w:rsidRDefault="009D79F2"/>
    <w:sectPr w:rsidR="009D79F2" w:rsidSect="00A1779C">
      <w:pgSz w:w="12240" w:h="15840"/>
      <w:pgMar w:top="851" w:right="90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9C"/>
    <w:rsid w:val="00763351"/>
    <w:rsid w:val="009D79F2"/>
    <w:rsid w:val="00A1779C"/>
    <w:rsid w:val="00DE4035"/>
    <w:rsid w:val="00FC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104F7A95"/>
  <w15:docId w15:val="{DF372CEE-DFD7-4513-A955-04F958FA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PHUC NCKH</dc:creator>
  <cp:lastModifiedBy>Huynh Thi My Dieu</cp:lastModifiedBy>
  <cp:revision>4</cp:revision>
  <dcterms:created xsi:type="dcterms:W3CDTF">2018-11-14T08:05:00Z</dcterms:created>
  <dcterms:modified xsi:type="dcterms:W3CDTF">2018-11-14T08:05:00Z</dcterms:modified>
</cp:coreProperties>
</file>